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3" w:rsidRDefault="004329B2">
      <w:pPr>
        <w:jc w:val="right"/>
        <w:rPr>
          <w:b/>
          <w:color w:val="000000" w:themeColor="text1"/>
          <w:sz w:val="22"/>
          <w:szCs w:val="22"/>
          <w:lang w:val="ru-RU"/>
        </w:rPr>
      </w:pPr>
      <w:bookmarkStart w:id="0" w:name="_GoBack"/>
      <w:bookmarkEnd w:id="0"/>
      <w:r>
        <w:rPr>
          <w:b/>
          <w:color w:val="000000" w:themeColor="text1"/>
          <w:sz w:val="22"/>
          <w:szCs w:val="22"/>
          <w:lang w:val="ru-RU"/>
        </w:rPr>
        <w:t>Приложение № 2</w:t>
      </w:r>
    </w:p>
    <w:p w:rsidR="007E23F3" w:rsidRDefault="004329B2">
      <w:pPr>
        <w:pStyle w:val="a5"/>
        <w:jc w:val="righ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к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Соглашению </w:t>
      </w:r>
      <w:r>
        <w:rPr>
          <w:bCs/>
          <w:color w:val="000000" w:themeColor="text1"/>
          <w:sz w:val="22"/>
          <w:szCs w:val="22"/>
        </w:rPr>
        <w:t>об информационно-технологическом взаимодействии</w:t>
      </w:r>
    </w:p>
    <w:p w:rsidR="007E23F3" w:rsidRDefault="004329B2">
      <w:pPr>
        <w:pStyle w:val="a5"/>
        <w:jc w:val="righ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в рамках программы лояльности для держателей карт «Мир» </w:t>
      </w:r>
    </w:p>
    <w:p w:rsidR="007E23F3" w:rsidRDefault="007E23F3">
      <w:pPr>
        <w:pStyle w:val="a5"/>
        <w:jc w:val="right"/>
        <w:rPr>
          <w:color w:val="000000" w:themeColor="text1"/>
          <w:sz w:val="22"/>
          <w:szCs w:val="22"/>
        </w:rPr>
      </w:pPr>
    </w:p>
    <w:p w:rsidR="007E23F3" w:rsidRDefault="007E23F3">
      <w:pPr>
        <w:rPr>
          <w:color w:val="000000" w:themeColor="text1"/>
          <w:sz w:val="22"/>
          <w:szCs w:val="22"/>
          <w:lang w:val="ru-RU" w:eastAsia="ru-RU"/>
        </w:rPr>
      </w:pPr>
    </w:p>
    <w:p w:rsidR="007E23F3" w:rsidRDefault="004329B2">
      <w:pPr>
        <w:rPr>
          <w:color w:val="000000" w:themeColor="text1"/>
          <w:sz w:val="22"/>
          <w:szCs w:val="22"/>
          <w:lang w:val="ru-RU" w:eastAsia="ru-RU"/>
        </w:rPr>
      </w:pPr>
      <w:r>
        <w:rPr>
          <w:color w:val="000000" w:themeColor="text1"/>
          <w:sz w:val="22"/>
          <w:szCs w:val="22"/>
          <w:lang w:val="ru-RU" w:eastAsia="ru-RU"/>
        </w:rPr>
        <w:t xml:space="preserve">Форма Уведомления о положительном результате рассмотрения Комплекта документов/ </w:t>
      </w:r>
    </w:p>
    <w:p w:rsidR="007E23F3" w:rsidRDefault="004329B2">
      <w:pPr>
        <w:rPr>
          <w:color w:val="000000" w:themeColor="text1"/>
          <w:sz w:val="22"/>
          <w:szCs w:val="22"/>
          <w:lang w:val="ru-RU" w:eastAsia="ru-RU"/>
        </w:rPr>
      </w:pPr>
      <w:r>
        <w:rPr>
          <w:color w:val="000000" w:themeColor="text1"/>
          <w:sz w:val="22"/>
          <w:szCs w:val="22"/>
          <w:lang w:val="ru-RU" w:eastAsia="ru-RU"/>
        </w:rPr>
        <w:t xml:space="preserve">Уведомления об идентификаторах/ </w:t>
      </w:r>
      <w:r>
        <w:rPr>
          <w:color w:val="000000" w:themeColor="text1"/>
          <w:sz w:val="22"/>
          <w:szCs w:val="22"/>
          <w:lang w:val="ru-RU" w:eastAsia="ru-RU"/>
        </w:rPr>
        <w:t xml:space="preserve">сведениях об Исполнителе </w:t>
      </w:r>
      <w:proofErr w:type="gramStart"/>
      <w:r>
        <w:rPr>
          <w:color w:val="000000" w:themeColor="text1"/>
          <w:sz w:val="22"/>
          <w:szCs w:val="22"/>
          <w:lang w:val="ru-RU" w:eastAsia="ru-RU"/>
        </w:rPr>
        <w:t>и(</w:t>
      </w:r>
      <w:proofErr w:type="gramEnd"/>
      <w:r>
        <w:rPr>
          <w:color w:val="000000" w:themeColor="text1"/>
          <w:sz w:val="22"/>
          <w:szCs w:val="22"/>
          <w:lang w:val="ru-RU" w:eastAsia="ru-RU"/>
        </w:rPr>
        <w:t>или) привлеченном Исполнителем третьем лице</w:t>
      </w:r>
    </w:p>
    <w:p w:rsidR="007E23F3" w:rsidRDefault="007E23F3">
      <w:pPr>
        <w:rPr>
          <w:color w:val="000000" w:themeColor="text1"/>
          <w:sz w:val="22"/>
          <w:szCs w:val="22"/>
          <w:lang w:val="ru-RU" w:eastAsia="ru-RU"/>
        </w:rPr>
      </w:pPr>
    </w:p>
    <w:p w:rsidR="007E23F3" w:rsidRDefault="007E23F3">
      <w:pPr>
        <w:jc w:val="right"/>
        <w:rPr>
          <w:b/>
          <w:color w:val="000000" w:themeColor="text1"/>
          <w:sz w:val="22"/>
          <w:szCs w:val="22"/>
          <w:lang w:val="ru-RU"/>
        </w:rPr>
      </w:pPr>
    </w:p>
    <w:p w:rsidR="007E23F3" w:rsidRDefault="007E23F3">
      <w:pPr>
        <w:jc w:val="right"/>
        <w:rPr>
          <w:b/>
          <w:color w:val="000000" w:themeColor="text1"/>
          <w:sz w:val="22"/>
          <w:szCs w:val="22"/>
          <w:lang w:val="ru-RU"/>
        </w:rPr>
      </w:pPr>
    </w:p>
    <w:p w:rsidR="007E23F3" w:rsidRDefault="004329B2">
      <w:pPr>
        <w:jc w:val="center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 xml:space="preserve">Уведомление </w:t>
      </w:r>
    </w:p>
    <w:p w:rsidR="007E23F3" w:rsidRDefault="004329B2">
      <w:pPr>
        <w:jc w:val="center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 xml:space="preserve">о положительном результате рассмотрения Комплекта документов/ </w:t>
      </w:r>
    </w:p>
    <w:p w:rsidR="007E23F3" w:rsidRDefault="004329B2">
      <w:pPr>
        <w:jc w:val="center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 w:eastAsia="ru-RU"/>
        </w:rPr>
        <w:t xml:space="preserve">Уведомления об идентификаторах/ сведениях об Исполнителе </w:t>
      </w:r>
      <w:proofErr w:type="gramStart"/>
      <w:r>
        <w:rPr>
          <w:b/>
          <w:color w:val="000000" w:themeColor="text1"/>
          <w:sz w:val="22"/>
          <w:szCs w:val="22"/>
          <w:lang w:val="ru-RU" w:eastAsia="ru-RU"/>
        </w:rPr>
        <w:t>и(</w:t>
      </w:r>
      <w:proofErr w:type="gramEnd"/>
      <w:r>
        <w:rPr>
          <w:b/>
          <w:color w:val="000000" w:themeColor="text1"/>
          <w:sz w:val="22"/>
          <w:szCs w:val="22"/>
          <w:lang w:val="ru-RU" w:eastAsia="ru-RU"/>
        </w:rPr>
        <w:t>или) привлеченном Исполнителем третьем лице</w:t>
      </w:r>
    </w:p>
    <w:p w:rsidR="007E23F3" w:rsidRDefault="007E23F3">
      <w:pPr>
        <w:jc w:val="center"/>
        <w:rPr>
          <w:b/>
          <w:color w:val="000000" w:themeColor="text1"/>
          <w:sz w:val="22"/>
          <w:szCs w:val="22"/>
          <w:lang w:val="ru-RU"/>
        </w:rPr>
      </w:pPr>
    </w:p>
    <w:p w:rsidR="007E23F3" w:rsidRDefault="007E23F3">
      <w:pPr>
        <w:jc w:val="center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6346"/>
        <w:gridCol w:w="4002"/>
      </w:tblGrid>
      <w:tr w:rsidR="007E23F3">
        <w:trPr>
          <w:trHeight w:val="93"/>
        </w:trPr>
        <w:tc>
          <w:tcPr>
            <w:tcW w:w="6345" w:type="dxa"/>
            <w:shd w:val="clear" w:color="auto" w:fill="auto"/>
          </w:tcPr>
          <w:p w:rsidR="007E23F3" w:rsidRDefault="004329B2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. Москва</w:t>
            </w:r>
          </w:p>
        </w:tc>
        <w:tc>
          <w:tcPr>
            <w:tcW w:w="4002" w:type="dxa"/>
            <w:shd w:val="clear" w:color="auto" w:fill="auto"/>
          </w:tcPr>
          <w:p w:rsidR="007E23F3" w:rsidRDefault="004329B2">
            <w:pPr>
              <w:rPr>
                <w:color w:val="000000" w:themeColor="text1"/>
              </w:rPr>
            </w:pPr>
            <w:r>
              <w:t xml:space="preserve">«23» </w:t>
            </w:r>
            <w:proofErr w:type="spellStart"/>
            <w:r>
              <w:t>августа</w:t>
            </w:r>
            <w:proofErr w:type="spellEnd"/>
            <w:r>
              <w:t xml:space="preserve"> 2022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г.</w:t>
            </w:r>
          </w:p>
        </w:tc>
      </w:tr>
    </w:tbl>
    <w:p w:rsidR="007E23F3" w:rsidRDefault="007E23F3">
      <w:pPr>
        <w:rPr>
          <w:color w:val="000000" w:themeColor="text1"/>
          <w:sz w:val="22"/>
          <w:szCs w:val="22"/>
          <w:lang w:val="ru-RU"/>
        </w:rPr>
      </w:pPr>
    </w:p>
    <w:p w:rsidR="007E23F3" w:rsidRDefault="007E23F3">
      <w:pPr>
        <w:jc w:val="both"/>
        <w:rPr>
          <w:color w:val="000000" w:themeColor="text1"/>
          <w:sz w:val="22"/>
          <w:szCs w:val="22"/>
          <w:lang w:val="ru-RU"/>
        </w:rPr>
      </w:pPr>
    </w:p>
    <w:p w:rsidR="007E23F3" w:rsidRPr="004329B2" w:rsidRDefault="004329B2">
      <w:pPr>
        <w:jc w:val="both"/>
        <w:rPr>
          <w:lang w:val="ru-RU"/>
        </w:rPr>
      </w:pPr>
      <w:r>
        <w:rPr>
          <w:color w:val="000000" w:themeColor="text1"/>
          <w:sz w:val="22"/>
          <w:szCs w:val="22"/>
          <w:lang w:val="ru-RU"/>
        </w:rPr>
        <w:t xml:space="preserve">Настоящим АО «НСПК» уведомляет о положительном результате рассмотрения Комплекта документов/ Уведомления об идентификаторах/ сведениях об Исполнителе </w:t>
      </w:r>
      <w:proofErr w:type="gramStart"/>
      <w:r>
        <w:rPr>
          <w:color w:val="000000" w:themeColor="text1"/>
          <w:sz w:val="22"/>
          <w:szCs w:val="22"/>
          <w:lang w:val="ru-RU"/>
        </w:rPr>
        <w:t>и(</w:t>
      </w:r>
      <w:proofErr w:type="gramEnd"/>
      <w:r>
        <w:rPr>
          <w:color w:val="000000" w:themeColor="text1"/>
          <w:sz w:val="22"/>
          <w:szCs w:val="22"/>
          <w:lang w:val="ru-RU"/>
        </w:rPr>
        <w:t xml:space="preserve">или) привлеченном Исполнителем третьем лице </w:t>
      </w:r>
      <w:bookmarkStart w:id="1" w:name="__DdeLink__65_924215967"/>
      <w:bookmarkStart w:id="2" w:name="__DdeLink__130_1077905855"/>
      <w:bookmarkEnd w:id="1"/>
      <w:r w:rsidRPr="004329B2">
        <w:rPr>
          <w:lang w:val="ru-RU"/>
        </w:rPr>
        <w:t>ОБЩЕСТВО С ОГРАНИЧЕННОЙ ОТВЕТСТВЕННОСТЬЮ "ЯРОСЛАВСКИЕ ПУТЕШЕСТВИЯ"</w:t>
      </w:r>
      <w:bookmarkEnd w:id="2"/>
      <w:r>
        <w:rPr>
          <w:sz w:val="22"/>
          <w:szCs w:val="22"/>
          <w:lang w:val="ru-RU"/>
        </w:rPr>
        <w:t xml:space="preserve"> </w:t>
      </w:r>
      <w:r>
        <w:rPr>
          <w:color w:val="000000" w:themeColor="text1"/>
          <w:sz w:val="22"/>
          <w:szCs w:val="22"/>
          <w:lang w:val="ru-RU"/>
        </w:rPr>
        <w:t xml:space="preserve">(ИНН </w:t>
      </w:r>
      <w:r w:rsidRPr="004329B2">
        <w:rPr>
          <w:lang w:val="ru-RU"/>
        </w:rPr>
        <w:t>7603034355</w:t>
      </w:r>
      <w:r>
        <w:rPr>
          <w:color w:val="000000" w:themeColor="text1"/>
          <w:sz w:val="22"/>
          <w:szCs w:val="22"/>
          <w:lang w:val="ru-RU"/>
        </w:rPr>
        <w:t>) (далее – Исполнитель).</w:t>
      </w:r>
    </w:p>
    <w:p w:rsidR="007E23F3" w:rsidRDefault="007E23F3">
      <w:pPr>
        <w:rPr>
          <w:color w:val="000000" w:themeColor="text1"/>
          <w:sz w:val="22"/>
          <w:szCs w:val="22"/>
          <w:lang w:val="ru-RU"/>
        </w:rPr>
      </w:pPr>
    </w:p>
    <w:p w:rsidR="007E23F3" w:rsidRDefault="004329B2">
      <w:pPr>
        <w:jc w:val="both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t xml:space="preserve">Информация для лиц, предоставивших в АО «НСПК» документы в целях акцепта публичной оферты о заключении «Соглашения об информационно-технологическом </w:t>
      </w:r>
      <w:r>
        <w:rPr>
          <w:color w:val="000000" w:themeColor="text1"/>
          <w:sz w:val="22"/>
          <w:szCs w:val="22"/>
          <w:lang w:val="ru-RU"/>
        </w:rPr>
        <w:t>взаимодействии в рамках программы лояльности для держателей карт «Мир»:</w:t>
      </w:r>
    </w:p>
    <w:p w:rsidR="007E23F3" w:rsidRPr="004329B2" w:rsidRDefault="004329B2">
      <w:pPr>
        <w:jc w:val="both"/>
        <w:rPr>
          <w:lang w:val="ru-RU"/>
        </w:rPr>
      </w:pPr>
      <w:proofErr w:type="gramStart"/>
      <w:r>
        <w:rPr>
          <w:color w:val="000000" w:themeColor="text1"/>
          <w:sz w:val="22"/>
          <w:szCs w:val="22"/>
          <w:lang w:val="ru-RU" w:eastAsia="ru-RU"/>
        </w:rPr>
        <w:t xml:space="preserve">Соглашение об информационно-технологическом взаимодействии в рамках программы лояльности для держателей карт «Мир» считается заключенным между АО «НСПК» и </w:t>
      </w:r>
      <w:r w:rsidRPr="004329B2">
        <w:rPr>
          <w:lang w:val="ru-RU"/>
        </w:rPr>
        <w:t>ОБЩЕСТВО С ОГРАНИЧЕННОЙ ОТВЕТ</w:t>
      </w:r>
      <w:r w:rsidRPr="004329B2">
        <w:rPr>
          <w:lang w:val="ru-RU"/>
        </w:rPr>
        <w:t>СТВЕННОСТЬЮ "ЯРОСЛАВСКИЕ ПУТЕШЕСТВИЯ"</w:t>
      </w:r>
      <w:r>
        <w:rPr>
          <w:color w:val="000000" w:themeColor="text1"/>
          <w:sz w:val="22"/>
          <w:szCs w:val="22"/>
          <w:lang w:val="ru-RU" w:eastAsia="ru-RU"/>
        </w:rPr>
        <w:br/>
        <w:t xml:space="preserve">с даты, указанной в правом верхнем углу настоящего уведомления и означает принятие </w:t>
      </w:r>
      <w:r w:rsidRPr="004329B2">
        <w:rPr>
          <w:lang w:val="ru-RU"/>
        </w:rPr>
        <w:t>ОБЩЕСТВО С ОГРАНИЧЕННОЙ ОТВЕТСТВЕННОСТЬЮ "ЯРОСЛАВСКИЕ ПУТЕШЕСТВИЯ"</w:t>
      </w:r>
      <w:r>
        <w:rPr>
          <w:sz w:val="22"/>
          <w:szCs w:val="22"/>
          <w:lang w:val="ru-RU"/>
        </w:rPr>
        <w:t xml:space="preserve"> </w:t>
      </w:r>
      <w:r>
        <w:rPr>
          <w:color w:val="000000" w:themeColor="text1"/>
          <w:sz w:val="22"/>
          <w:szCs w:val="22"/>
          <w:lang w:val="ru-RU" w:eastAsia="ru-RU"/>
        </w:rPr>
        <w:t xml:space="preserve"> полностью всех условий публичной оферты о заключении Соглашения об </w:t>
      </w:r>
      <w:r>
        <w:rPr>
          <w:color w:val="000000" w:themeColor="text1"/>
          <w:sz w:val="22"/>
          <w:szCs w:val="22"/>
          <w:lang w:val="ru-RU" w:eastAsia="ru-RU"/>
        </w:rPr>
        <w:t>информационно-технологическом взаимодействии в рамках программы лояльности для держателей карт</w:t>
      </w:r>
      <w:proofErr w:type="gramEnd"/>
      <w:r>
        <w:rPr>
          <w:color w:val="000000" w:themeColor="text1"/>
          <w:sz w:val="22"/>
          <w:szCs w:val="22"/>
          <w:lang w:val="ru-RU" w:eastAsia="ru-RU"/>
        </w:rPr>
        <w:t xml:space="preserve"> «Мир» без каких-либо изъятий и (или) ограничений. </w:t>
      </w:r>
    </w:p>
    <w:p w:rsidR="007E23F3" w:rsidRDefault="007E23F3">
      <w:pPr>
        <w:rPr>
          <w:color w:val="000000" w:themeColor="text1"/>
          <w:sz w:val="22"/>
          <w:szCs w:val="22"/>
          <w:lang w:val="ru-RU"/>
        </w:rPr>
      </w:pPr>
    </w:p>
    <w:p w:rsidR="007E23F3" w:rsidRDefault="004329B2">
      <w:pPr>
        <w:jc w:val="both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t xml:space="preserve">Информация для лиц, предоставивших в АО «НСПК» уведомление об идентификаторах/ сведениях об Исполнителе </w:t>
      </w:r>
      <w:proofErr w:type="gramStart"/>
      <w:r>
        <w:rPr>
          <w:color w:val="000000" w:themeColor="text1"/>
          <w:sz w:val="22"/>
          <w:szCs w:val="22"/>
          <w:lang w:val="ru-RU"/>
        </w:rPr>
        <w:t>и(</w:t>
      </w:r>
      <w:proofErr w:type="gramEnd"/>
      <w:r>
        <w:rPr>
          <w:color w:val="000000" w:themeColor="text1"/>
          <w:sz w:val="22"/>
          <w:szCs w:val="22"/>
          <w:lang w:val="ru-RU"/>
        </w:rPr>
        <w:t>или</w:t>
      </w:r>
      <w:r>
        <w:rPr>
          <w:color w:val="000000" w:themeColor="text1"/>
          <w:sz w:val="22"/>
          <w:szCs w:val="22"/>
          <w:lang w:val="ru-RU"/>
        </w:rPr>
        <w:t>) привлеченном Исполнителем третьем лице, а также в соответствии с пунктом 4.1.3 Соглашения:</w:t>
      </w:r>
    </w:p>
    <w:p w:rsidR="007E23F3" w:rsidRDefault="004329B2">
      <w:pPr>
        <w:jc w:val="both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t>Настоящим АО «НСПК» подтверждает осуществление информационно-технологического взаимодействие с Исполнителем в рамках Мероприятия в соответствии с требованиями Пост</w:t>
      </w:r>
      <w:r>
        <w:rPr>
          <w:color w:val="000000" w:themeColor="text1"/>
          <w:sz w:val="22"/>
          <w:szCs w:val="22"/>
          <w:lang w:val="ru-RU"/>
        </w:rPr>
        <w:t>ановления Правительства и условиями Соглашения с «25» августа 2022г.</w:t>
      </w:r>
    </w:p>
    <w:p w:rsidR="007E23F3" w:rsidRDefault="007E23F3">
      <w:pPr>
        <w:jc w:val="both"/>
        <w:rPr>
          <w:color w:val="000000" w:themeColor="text1"/>
          <w:sz w:val="22"/>
          <w:szCs w:val="22"/>
          <w:lang w:val="ru-RU"/>
        </w:rPr>
      </w:pPr>
    </w:p>
    <w:p w:rsidR="007E23F3" w:rsidRDefault="007E23F3">
      <w:pPr>
        <w:jc w:val="right"/>
        <w:rPr>
          <w:b/>
          <w:color w:val="000000" w:themeColor="text1"/>
          <w:sz w:val="22"/>
          <w:szCs w:val="22"/>
          <w:lang w:val="ru-RU"/>
        </w:rPr>
      </w:pPr>
    </w:p>
    <w:p w:rsidR="007E23F3" w:rsidRDefault="007E23F3">
      <w:pPr>
        <w:jc w:val="right"/>
        <w:rPr>
          <w:b/>
          <w:color w:val="000000" w:themeColor="text1"/>
          <w:sz w:val="22"/>
          <w:szCs w:val="22"/>
          <w:lang w:val="ru-RU"/>
        </w:rPr>
      </w:pPr>
    </w:p>
    <w:p w:rsidR="007E23F3" w:rsidRDefault="007E23F3">
      <w:pPr>
        <w:jc w:val="right"/>
        <w:rPr>
          <w:b/>
          <w:color w:val="000000" w:themeColor="text1"/>
          <w:sz w:val="22"/>
          <w:szCs w:val="22"/>
          <w:lang w:val="ru-RU"/>
        </w:rPr>
      </w:pPr>
    </w:p>
    <w:p w:rsidR="007E23F3" w:rsidRDefault="007E23F3">
      <w:pPr>
        <w:jc w:val="right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4988"/>
        <w:gridCol w:w="4367"/>
      </w:tblGrid>
      <w:tr w:rsidR="007E23F3" w:rsidRPr="004329B2">
        <w:tc>
          <w:tcPr>
            <w:tcW w:w="4675" w:type="dxa"/>
            <w:shd w:val="clear" w:color="auto" w:fill="auto"/>
          </w:tcPr>
          <w:p w:rsidR="007E23F3" w:rsidRDefault="004329B2">
            <w:pPr>
              <w:ind w:left="-109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7E23F3" w:rsidRDefault="007E23F3">
            <w:pPr>
              <w:tabs>
                <w:tab w:val="left" w:pos="2630"/>
              </w:tabs>
              <w:rPr>
                <w:rFonts w:eastAsia="Calibri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E23F3">
        <w:tc>
          <w:tcPr>
            <w:tcW w:w="4675" w:type="dxa"/>
            <w:shd w:val="clear" w:color="auto" w:fill="auto"/>
          </w:tcPr>
          <w:p w:rsidR="007E23F3" w:rsidRDefault="004329B2">
            <w:pPr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АО «НСПК»:</w:t>
            </w:r>
          </w:p>
          <w:p w:rsidR="007E23F3" w:rsidRDefault="007E23F3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  <w:tbl>
            <w:tblPr>
              <w:tblStyle w:val="a9"/>
              <w:tblW w:w="4772" w:type="dxa"/>
              <w:tblLook w:val="04A0" w:firstRow="1" w:lastRow="0" w:firstColumn="1" w:lastColumn="0" w:noHBand="0" w:noVBand="1"/>
            </w:tblPr>
            <w:tblGrid>
              <w:gridCol w:w="3718"/>
              <w:gridCol w:w="1054"/>
            </w:tblGrid>
            <w:tr w:rsidR="007E23F3">
              <w:trPr>
                <w:trHeight w:val="486"/>
              </w:trPr>
              <w:tc>
                <w:tcPr>
                  <w:tcW w:w="37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23F3" w:rsidRDefault="004329B2">
                  <w:pPr>
                    <w:jc w:val="center"/>
                    <w:rPr>
                      <w:color w:val="000000" w:themeColor="text1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  <w:lang w:val="ru-RU"/>
                    </w:rPr>
                    <w:t>(Квалифицированная электронная подпись)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23F3" w:rsidRDefault="007E23F3">
                  <w:pPr>
                    <w:jc w:val="center"/>
                    <w:rPr>
                      <w:color w:val="000000" w:themeColor="text1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E23F3" w:rsidRDefault="007E23F3">
            <w:pPr>
              <w:rPr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7E23F3" w:rsidRDefault="007E23F3">
            <w:pPr>
              <w:rPr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9" w:type="dxa"/>
            <w:shd w:val="clear" w:color="auto" w:fill="auto"/>
          </w:tcPr>
          <w:p w:rsidR="007E23F3" w:rsidRDefault="007E23F3">
            <w:pPr>
              <w:keepLines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7E23F3" w:rsidRDefault="007E23F3"/>
    <w:sectPr w:rsidR="007E23F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F3"/>
    <w:rsid w:val="004329B2"/>
    <w:rsid w:val="007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E7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E7D86"/>
    <w:pPr>
      <w:widowControl w:val="0"/>
      <w:jc w:val="both"/>
    </w:pPr>
    <w:rPr>
      <w:szCs w:val="20"/>
      <w:lang w:val="ru-RU" w:eastAsia="ru-RU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7E7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E7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E7D86"/>
    <w:pPr>
      <w:widowControl w:val="0"/>
      <w:jc w:val="both"/>
    </w:pPr>
    <w:rPr>
      <w:szCs w:val="20"/>
      <w:lang w:val="ru-RU" w:eastAsia="ru-RU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7E7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НСПК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2022-08-24T11:04:00Z</dcterms:created>
  <dcterms:modified xsi:type="dcterms:W3CDTF">2022-08-24T11:04:00Z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АО НСПК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